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40F" w:rsidRDefault="000D7998">
      <w:pPr>
        <w:jc w:val="center"/>
      </w:pPr>
      <w:bookmarkStart w:id="0" w:name="_GoBack"/>
      <w:bookmarkEnd w:id="0"/>
      <w:r>
        <w:rPr>
          <w:noProof/>
          <w:lang w:val="es-ES"/>
        </w:rPr>
        <w:drawing>
          <wp:inline distT="114300" distB="114300" distL="114300" distR="114300">
            <wp:extent cx="3676650" cy="7048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676650" cy="704850"/>
                    </a:xfrm>
                    <a:prstGeom prst="rect">
                      <a:avLst/>
                    </a:prstGeom>
                    <a:ln/>
                  </pic:spPr>
                </pic:pic>
              </a:graphicData>
            </a:graphic>
          </wp:inline>
        </w:drawing>
      </w:r>
    </w:p>
    <w:p w:rsidR="001E540F" w:rsidRDefault="001E540F"/>
    <w:p w:rsidR="001E540F" w:rsidRDefault="000D7998">
      <w:pPr>
        <w:jc w:val="center"/>
        <w:rPr>
          <w:rFonts w:ascii="Calibri" w:eastAsia="Calibri" w:hAnsi="Calibri" w:cs="Calibri"/>
          <w:b/>
          <w:sz w:val="24"/>
          <w:szCs w:val="24"/>
        </w:rPr>
      </w:pPr>
      <w:r>
        <w:rPr>
          <w:rFonts w:ascii="Calibri" w:eastAsia="Calibri" w:hAnsi="Calibri" w:cs="Calibri"/>
          <w:b/>
          <w:sz w:val="24"/>
          <w:szCs w:val="24"/>
        </w:rPr>
        <w:t>Nomination form UNICollaboration Executive Board Elections 2018</w:t>
      </w:r>
    </w:p>
    <w:p w:rsidR="001E540F" w:rsidRDefault="000D7998">
      <w:pPr>
        <w:rPr>
          <w:rFonts w:ascii="Calibri" w:eastAsia="Calibri" w:hAnsi="Calibri" w:cs="Calibri"/>
          <w:highlight w:val="white"/>
        </w:rPr>
      </w:pPr>
      <w:r>
        <w:rPr>
          <w:rFonts w:ascii="Calibri" w:eastAsia="Calibri" w:hAnsi="Calibri" w:cs="Calibri"/>
        </w:rPr>
        <w:t xml:space="preserve">The candidate should submit this completed form to: </w:t>
      </w:r>
      <w:r w:rsidRPr="000D7998">
        <w:rPr>
          <w:rFonts w:ascii="Calibri" w:eastAsia="Calibri" w:hAnsi="Calibri" w:cs="Calibri"/>
          <w:b/>
          <w:highlight w:val="white"/>
        </w:rPr>
        <w:t>exec@unicollaboration.org</w:t>
      </w:r>
      <w:r>
        <w:rPr>
          <w:rFonts w:ascii="Calibri" w:eastAsia="Calibri" w:hAnsi="Calibri" w:cs="Calibri"/>
          <w:highlight w:val="white"/>
        </w:rPr>
        <w:t xml:space="preserve"> before Monday 2 April. </w:t>
      </w:r>
    </w:p>
    <w:p w:rsidR="001E540F" w:rsidRDefault="000D7998">
      <w:pPr>
        <w:rPr>
          <w:rFonts w:ascii="Calibri" w:eastAsia="Calibri" w:hAnsi="Calibri" w:cs="Calibri"/>
        </w:rPr>
      </w:pPr>
      <w:r>
        <w:rPr>
          <w:rFonts w:ascii="Calibri" w:eastAsia="Calibri" w:hAnsi="Calibri" w:cs="Calibri"/>
          <w:highlight w:val="white"/>
        </w:rPr>
        <w:t>All the candidates’ biodata and election statements will be published on the organisation website before the 2018 conference.</w:t>
      </w:r>
    </w:p>
    <w:p w:rsidR="001E540F" w:rsidRDefault="001E540F">
      <w:pPr>
        <w:rPr>
          <w:rFonts w:ascii="Calibri" w:eastAsia="Calibri" w:hAnsi="Calibri" w:cs="Calibri"/>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gridCol w:w="6015"/>
      </w:tblGrid>
      <w:tr w:rsidR="001E540F">
        <w:tc>
          <w:tcPr>
            <w:tcW w:w="3345" w:type="dxa"/>
            <w:shd w:val="clear" w:color="auto" w:fill="auto"/>
            <w:tcMar>
              <w:top w:w="100" w:type="dxa"/>
              <w:left w:w="100" w:type="dxa"/>
              <w:bottom w:w="100" w:type="dxa"/>
              <w:right w:w="100" w:type="dxa"/>
            </w:tcMar>
          </w:tcPr>
          <w:p w:rsidR="001E540F" w:rsidRDefault="000D7998">
            <w:pPr>
              <w:widowControl w:val="0"/>
              <w:spacing w:line="240" w:lineRule="auto"/>
              <w:rPr>
                <w:rFonts w:ascii="Calibri" w:eastAsia="Calibri" w:hAnsi="Calibri" w:cs="Calibri"/>
              </w:rPr>
            </w:pPr>
            <w:r>
              <w:rPr>
                <w:rFonts w:ascii="Calibri" w:eastAsia="Calibri" w:hAnsi="Calibri" w:cs="Calibri"/>
              </w:rPr>
              <w:t>Candidate’s Name</w:t>
            </w:r>
          </w:p>
        </w:tc>
        <w:tc>
          <w:tcPr>
            <w:tcW w:w="6015" w:type="dxa"/>
            <w:shd w:val="clear" w:color="auto" w:fill="auto"/>
            <w:tcMar>
              <w:top w:w="100" w:type="dxa"/>
              <w:left w:w="100" w:type="dxa"/>
              <w:bottom w:w="100" w:type="dxa"/>
              <w:right w:w="100" w:type="dxa"/>
            </w:tcMar>
          </w:tcPr>
          <w:p w:rsidR="001E540F" w:rsidRDefault="009205AA">
            <w:pPr>
              <w:widowControl w:val="0"/>
              <w:spacing w:line="240" w:lineRule="auto"/>
              <w:rPr>
                <w:rFonts w:ascii="Calibri" w:eastAsia="Calibri" w:hAnsi="Calibri" w:cs="Calibri"/>
              </w:rPr>
            </w:pPr>
            <w:r w:rsidRPr="009A5778">
              <w:rPr>
                <w:rFonts w:ascii="Calibri" w:eastAsia="Calibri" w:hAnsi="Calibri" w:cs="Calibri"/>
                <w:color w:val="548DD4" w:themeColor="text2" w:themeTint="99"/>
              </w:rPr>
              <w:t>Breffni O’Rourke</w:t>
            </w:r>
          </w:p>
        </w:tc>
      </w:tr>
      <w:tr w:rsidR="001E540F">
        <w:tc>
          <w:tcPr>
            <w:tcW w:w="3345" w:type="dxa"/>
            <w:shd w:val="clear" w:color="auto" w:fill="auto"/>
            <w:tcMar>
              <w:top w:w="100" w:type="dxa"/>
              <w:left w:w="100" w:type="dxa"/>
              <w:bottom w:w="100" w:type="dxa"/>
              <w:right w:w="100" w:type="dxa"/>
            </w:tcMar>
          </w:tcPr>
          <w:p w:rsidR="001E540F" w:rsidRDefault="000D7998">
            <w:pPr>
              <w:widowControl w:val="0"/>
              <w:spacing w:line="240" w:lineRule="auto"/>
              <w:rPr>
                <w:rFonts w:ascii="Calibri" w:eastAsia="Calibri" w:hAnsi="Calibri" w:cs="Calibri"/>
              </w:rPr>
            </w:pPr>
            <w:r>
              <w:rPr>
                <w:rFonts w:ascii="Calibri" w:eastAsia="Calibri" w:hAnsi="Calibri" w:cs="Calibri"/>
              </w:rPr>
              <w:t>Candidate’s institution &amp; country of employment</w:t>
            </w:r>
          </w:p>
        </w:tc>
        <w:tc>
          <w:tcPr>
            <w:tcW w:w="6015" w:type="dxa"/>
            <w:shd w:val="clear" w:color="auto" w:fill="auto"/>
            <w:tcMar>
              <w:top w:w="100" w:type="dxa"/>
              <w:left w:w="100" w:type="dxa"/>
              <w:bottom w:w="100" w:type="dxa"/>
              <w:right w:w="100" w:type="dxa"/>
            </w:tcMar>
          </w:tcPr>
          <w:p w:rsidR="001E540F" w:rsidRDefault="009205AA">
            <w:pPr>
              <w:widowControl w:val="0"/>
              <w:spacing w:line="240" w:lineRule="auto"/>
              <w:rPr>
                <w:rFonts w:ascii="Calibri" w:eastAsia="Calibri" w:hAnsi="Calibri" w:cs="Calibri"/>
              </w:rPr>
            </w:pPr>
            <w:r w:rsidRPr="009A5778">
              <w:rPr>
                <w:rFonts w:ascii="Calibri" w:eastAsia="Calibri" w:hAnsi="Calibri" w:cs="Calibri"/>
                <w:color w:val="548DD4" w:themeColor="text2" w:themeTint="99"/>
              </w:rPr>
              <w:t>Trinity College Dublin, Ireland</w:t>
            </w:r>
          </w:p>
        </w:tc>
      </w:tr>
      <w:tr w:rsidR="001E540F">
        <w:tc>
          <w:tcPr>
            <w:tcW w:w="3345" w:type="dxa"/>
            <w:shd w:val="clear" w:color="auto" w:fill="auto"/>
            <w:tcMar>
              <w:top w:w="100" w:type="dxa"/>
              <w:left w:w="100" w:type="dxa"/>
              <w:bottom w:w="100" w:type="dxa"/>
              <w:right w:w="100" w:type="dxa"/>
            </w:tcMar>
          </w:tcPr>
          <w:p w:rsidR="001E540F" w:rsidRDefault="000D7998">
            <w:pPr>
              <w:widowControl w:val="0"/>
              <w:spacing w:line="240" w:lineRule="auto"/>
              <w:rPr>
                <w:rFonts w:ascii="Calibri" w:eastAsia="Calibri" w:hAnsi="Calibri" w:cs="Calibri"/>
              </w:rPr>
            </w:pPr>
            <w:r>
              <w:rPr>
                <w:rFonts w:ascii="Calibri" w:eastAsia="Calibri" w:hAnsi="Calibri" w:cs="Calibri"/>
              </w:rPr>
              <w:t>Candidate’s Email</w:t>
            </w:r>
          </w:p>
        </w:tc>
        <w:tc>
          <w:tcPr>
            <w:tcW w:w="6015" w:type="dxa"/>
            <w:shd w:val="clear" w:color="auto" w:fill="auto"/>
            <w:tcMar>
              <w:top w:w="100" w:type="dxa"/>
              <w:left w:w="100" w:type="dxa"/>
              <w:bottom w:w="100" w:type="dxa"/>
              <w:right w:w="100" w:type="dxa"/>
            </w:tcMar>
          </w:tcPr>
          <w:p w:rsidR="001E540F" w:rsidRDefault="009205AA" w:rsidP="009205AA">
            <w:pPr>
              <w:widowControl w:val="0"/>
              <w:spacing w:line="240" w:lineRule="auto"/>
              <w:rPr>
                <w:rFonts w:ascii="Calibri" w:eastAsia="Calibri" w:hAnsi="Calibri" w:cs="Calibri"/>
              </w:rPr>
            </w:pPr>
            <w:r w:rsidRPr="009A5778">
              <w:rPr>
                <w:rFonts w:ascii="Calibri" w:eastAsia="Calibri" w:hAnsi="Calibri" w:cs="Calibri"/>
                <w:color w:val="548DD4" w:themeColor="text2" w:themeTint="99"/>
              </w:rPr>
              <w:t>breffni.orourke@tcd.ie</w:t>
            </w:r>
          </w:p>
        </w:tc>
      </w:tr>
      <w:tr w:rsidR="001E540F">
        <w:tc>
          <w:tcPr>
            <w:tcW w:w="3345" w:type="dxa"/>
            <w:shd w:val="clear" w:color="auto" w:fill="auto"/>
            <w:tcMar>
              <w:top w:w="100" w:type="dxa"/>
              <w:left w:w="100" w:type="dxa"/>
              <w:bottom w:w="100" w:type="dxa"/>
              <w:right w:w="100" w:type="dxa"/>
            </w:tcMar>
          </w:tcPr>
          <w:p w:rsidR="001E540F" w:rsidRDefault="000D7998">
            <w:pPr>
              <w:widowControl w:val="0"/>
              <w:spacing w:line="240" w:lineRule="auto"/>
              <w:rPr>
                <w:rFonts w:ascii="Calibri" w:eastAsia="Calibri" w:hAnsi="Calibri" w:cs="Calibri"/>
              </w:rPr>
            </w:pPr>
            <w:r>
              <w:rPr>
                <w:rFonts w:ascii="Calibri" w:eastAsia="Calibri" w:hAnsi="Calibri" w:cs="Calibri"/>
              </w:rPr>
              <w:t>Please state the position you are a candidate for (simply delete the other positions from this list)</w:t>
            </w:r>
          </w:p>
        </w:tc>
        <w:tc>
          <w:tcPr>
            <w:tcW w:w="6015" w:type="dxa"/>
            <w:shd w:val="clear" w:color="auto" w:fill="auto"/>
            <w:tcMar>
              <w:top w:w="100" w:type="dxa"/>
              <w:left w:w="100" w:type="dxa"/>
              <w:bottom w:w="100" w:type="dxa"/>
              <w:right w:w="100" w:type="dxa"/>
            </w:tcMar>
          </w:tcPr>
          <w:p w:rsidR="001E540F" w:rsidRDefault="009205AA" w:rsidP="009205AA">
            <w:pPr>
              <w:rPr>
                <w:rFonts w:ascii="Calibri" w:eastAsia="Calibri" w:hAnsi="Calibri" w:cs="Calibri"/>
                <w:highlight w:val="white"/>
              </w:rPr>
            </w:pPr>
            <w:r w:rsidRPr="009A5778">
              <w:rPr>
                <w:rFonts w:ascii="Calibri" w:eastAsia="Calibri" w:hAnsi="Calibri" w:cs="Calibri"/>
                <w:color w:val="548DD4" w:themeColor="text2" w:themeTint="99"/>
                <w:highlight w:val="white"/>
              </w:rPr>
              <w:t>Vice-president</w:t>
            </w:r>
          </w:p>
        </w:tc>
      </w:tr>
      <w:tr w:rsidR="001E540F">
        <w:trPr>
          <w:trHeight w:val="420"/>
        </w:trPr>
        <w:tc>
          <w:tcPr>
            <w:tcW w:w="9360" w:type="dxa"/>
            <w:gridSpan w:val="2"/>
            <w:vMerge w:val="restart"/>
            <w:shd w:val="clear" w:color="auto" w:fill="auto"/>
            <w:tcMar>
              <w:top w:w="100" w:type="dxa"/>
              <w:left w:w="100" w:type="dxa"/>
              <w:bottom w:w="100" w:type="dxa"/>
              <w:right w:w="100" w:type="dxa"/>
            </w:tcMar>
          </w:tcPr>
          <w:p w:rsidR="001E540F" w:rsidRDefault="000D7998">
            <w:pPr>
              <w:widowControl w:val="0"/>
              <w:spacing w:line="240" w:lineRule="auto"/>
              <w:rPr>
                <w:rFonts w:ascii="Calibri" w:eastAsia="Calibri" w:hAnsi="Calibri" w:cs="Calibri"/>
              </w:rPr>
            </w:pPr>
            <w:r>
              <w:rPr>
                <w:rFonts w:ascii="Calibri" w:eastAsia="Calibri" w:hAnsi="Calibri" w:cs="Calibri"/>
              </w:rPr>
              <w:t>Candidate’s bio data (200 words maximum)</w:t>
            </w:r>
          </w:p>
          <w:p w:rsidR="009205AA" w:rsidRDefault="009205AA">
            <w:pPr>
              <w:widowControl w:val="0"/>
              <w:spacing w:line="240" w:lineRule="auto"/>
              <w:rPr>
                <w:rFonts w:ascii="Calibri" w:eastAsia="Calibri" w:hAnsi="Calibri" w:cs="Calibri"/>
              </w:rPr>
            </w:pPr>
          </w:p>
          <w:p w:rsidR="009205AA" w:rsidRPr="009A5778" w:rsidRDefault="009205AA">
            <w:pPr>
              <w:widowControl w:val="0"/>
              <w:spacing w:line="240" w:lineRule="auto"/>
              <w:rPr>
                <w:rFonts w:ascii="Calibri" w:eastAsia="Calibri" w:hAnsi="Calibri" w:cs="Calibri"/>
                <w:color w:val="548DD4" w:themeColor="text2" w:themeTint="99"/>
              </w:rPr>
            </w:pPr>
            <w:r w:rsidRPr="009A5778">
              <w:rPr>
                <w:rFonts w:ascii="Calibri" w:eastAsia="Calibri" w:hAnsi="Calibri" w:cs="Calibri"/>
                <w:color w:val="548DD4" w:themeColor="text2" w:themeTint="99"/>
              </w:rPr>
              <w:t>I am Associate Professor in Applied Linguistics and Manager of Language Learning Technologies and Resources in Trinity College Dublin. My research focuses on online communication by language learners (discourse, reading, engagement), and I teach Pedagogical Grammar of English; Discourse Analysis; Technology, Language, and Communication; and First Language Acquisition, as well as contributions to introductory linguistics survey courses. I am undergraduate coordinator in the Centre for Language and Communication Studies, responsible for managing the introduction of a new undergraduate Linguistics degree.</w:t>
            </w:r>
          </w:p>
          <w:p w:rsidR="009205AA" w:rsidRPr="009A5778" w:rsidRDefault="009205AA">
            <w:pPr>
              <w:widowControl w:val="0"/>
              <w:spacing w:line="240" w:lineRule="auto"/>
              <w:rPr>
                <w:rFonts w:ascii="Calibri" w:eastAsia="Calibri" w:hAnsi="Calibri" w:cs="Calibri"/>
                <w:color w:val="548DD4" w:themeColor="text2" w:themeTint="99"/>
              </w:rPr>
            </w:pPr>
          </w:p>
          <w:p w:rsidR="009205AA" w:rsidRPr="009A5778" w:rsidRDefault="009205AA">
            <w:pPr>
              <w:widowControl w:val="0"/>
              <w:spacing w:line="240" w:lineRule="auto"/>
              <w:rPr>
                <w:rFonts w:ascii="Calibri" w:eastAsia="Calibri" w:hAnsi="Calibri" w:cs="Calibri"/>
                <w:color w:val="548DD4" w:themeColor="text2" w:themeTint="99"/>
              </w:rPr>
            </w:pPr>
            <w:r w:rsidRPr="009A5778">
              <w:rPr>
                <w:rFonts w:ascii="Calibri" w:eastAsia="Calibri" w:hAnsi="Calibri" w:cs="Calibri"/>
                <w:color w:val="548DD4" w:themeColor="text2" w:themeTint="99"/>
              </w:rPr>
              <w:t xml:space="preserve">I was local organiser of the Second International Conference on Telecollaboration in Trinity College Dublin in 2016, at which the UniCollaboration organisation was founded, and have been its Publications Officer since then. I have acted as external advisor to the </w:t>
            </w:r>
            <w:r w:rsidR="009A5778" w:rsidRPr="009A5778">
              <w:rPr>
                <w:rFonts w:ascii="Calibri" w:eastAsia="Calibri" w:hAnsi="Calibri" w:cs="Calibri"/>
                <w:color w:val="548DD4" w:themeColor="text2" w:themeTint="99"/>
              </w:rPr>
              <w:t xml:space="preserve">European Commission-funded </w:t>
            </w:r>
            <w:r w:rsidRPr="009A5778">
              <w:rPr>
                <w:rFonts w:ascii="Calibri" w:eastAsia="Calibri" w:hAnsi="Calibri" w:cs="Calibri"/>
                <w:color w:val="548DD4" w:themeColor="text2" w:themeTint="99"/>
              </w:rPr>
              <w:t xml:space="preserve">INTENT </w:t>
            </w:r>
            <w:r w:rsidR="009A5778" w:rsidRPr="009A5778">
              <w:rPr>
                <w:rFonts w:ascii="Calibri" w:eastAsia="Calibri" w:hAnsi="Calibri" w:cs="Calibri"/>
                <w:color w:val="548DD4" w:themeColor="text2" w:themeTint="99"/>
              </w:rPr>
              <w:t>project from which the UniCollaboration website and organisation grew, as well as the current EVALUATE project.</w:t>
            </w:r>
          </w:p>
          <w:p w:rsidR="009205AA" w:rsidRPr="009A5778" w:rsidRDefault="009205AA">
            <w:pPr>
              <w:widowControl w:val="0"/>
              <w:spacing w:line="240" w:lineRule="auto"/>
              <w:rPr>
                <w:rFonts w:ascii="Calibri" w:eastAsia="Calibri" w:hAnsi="Calibri" w:cs="Calibri"/>
                <w:color w:val="548DD4" w:themeColor="text2" w:themeTint="99"/>
              </w:rPr>
            </w:pPr>
          </w:p>
          <w:p w:rsidR="001E540F" w:rsidRPr="009A5778" w:rsidRDefault="009205AA">
            <w:pPr>
              <w:widowControl w:val="0"/>
              <w:spacing w:line="240" w:lineRule="auto"/>
              <w:rPr>
                <w:rFonts w:ascii="Calibri" w:eastAsia="Calibri" w:hAnsi="Calibri" w:cs="Calibri"/>
                <w:color w:val="548DD4" w:themeColor="text2" w:themeTint="99"/>
              </w:rPr>
            </w:pPr>
            <w:r w:rsidRPr="009A5778">
              <w:rPr>
                <w:rFonts w:ascii="Calibri" w:eastAsia="Calibri" w:hAnsi="Calibri" w:cs="Calibri"/>
                <w:color w:val="548DD4" w:themeColor="text2" w:themeTint="99"/>
              </w:rPr>
              <w:t xml:space="preserve">I am co-Editor in Chief of </w:t>
            </w:r>
            <w:r w:rsidRPr="009A5778">
              <w:rPr>
                <w:rFonts w:ascii="Calibri" w:eastAsia="Calibri" w:hAnsi="Calibri" w:cs="Calibri"/>
                <w:i/>
                <w:color w:val="548DD4" w:themeColor="text2" w:themeTint="99"/>
              </w:rPr>
              <w:t>Language Learning in Higher Education</w:t>
            </w:r>
            <w:r w:rsidRPr="009A5778">
              <w:rPr>
                <w:rFonts w:ascii="Calibri" w:eastAsia="Calibri" w:hAnsi="Calibri" w:cs="Calibri"/>
                <w:color w:val="548DD4" w:themeColor="text2" w:themeTint="99"/>
              </w:rPr>
              <w:t>, the journal of the CercleS, the European Confederation of Language Centres in Higher Education.</w:t>
            </w:r>
          </w:p>
          <w:p w:rsidR="001E540F" w:rsidRDefault="001E540F">
            <w:pPr>
              <w:widowControl w:val="0"/>
              <w:spacing w:line="240" w:lineRule="auto"/>
              <w:rPr>
                <w:rFonts w:ascii="Calibri" w:eastAsia="Calibri" w:hAnsi="Calibri" w:cs="Calibri"/>
              </w:rPr>
            </w:pPr>
          </w:p>
        </w:tc>
      </w:tr>
      <w:tr w:rsidR="001E540F">
        <w:trPr>
          <w:trHeight w:val="420"/>
        </w:trPr>
        <w:tc>
          <w:tcPr>
            <w:tcW w:w="9360" w:type="dxa"/>
            <w:gridSpan w:val="2"/>
            <w:vMerge/>
            <w:shd w:val="clear" w:color="auto" w:fill="auto"/>
            <w:tcMar>
              <w:top w:w="100" w:type="dxa"/>
              <w:left w:w="100" w:type="dxa"/>
              <w:bottom w:w="100" w:type="dxa"/>
              <w:right w:w="100" w:type="dxa"/>
            </w:tcMar>
          </w:tcPr>
          <w:p w:rsidR="001E540F" w:rsidRDefault="001E540F">
            <w:pPr>
              <w:widowControl w:val="0"/>
              <w:spacing w:line="240" w:lineRule="auto"/>
              <w:rPr>
                <w:rFonts w:ascii="Calibri" w:eastAsia="Calibri" w:hAnsi="Calibri" w:cs="Calibri"/>
              </w:rPr>
            </w:pPr>
          </w:p>
        </w:tc>
      </w:tr>
      <w:tr w:rsidR="001E540F">
        <w:trPr>
          <w:trHeight w:val="420"/>
        </w:trPr>
        <w:tc>
          <w:tcPr>
            <w:tcW w:w="9360" w:type="dxa"/>
            <w:gridSpan w:val="2"/>
            <w:shd w:val="clear" w:color="auto" w:fill="auto"/>
            <w:tcMar>
              <w:top w:w="100" w:type="dxa"/>
              <w:left w:w="100" w:type="dxa"/>
              <w:bottom w:w="100" w:type="dxa"/>
              <w:right w:w="100" w:type="dxa"/>
            </w:tcMar>
          </w:tcPr>
          <w:p w:rsidR="001E540F" w:rsidRDefault="000D7998">
            <w:pPr>
              <w:widowControl w:val="0"/>
              <w:spacing w:line="240" w:lineRule="auto"/>
              <w:rPr>
                <w:rFonts w:ascii="Calibri" w:eastAsia="Calibri" w:hAnsi="Calibri" w:cs="Calibri"/>
              </w:rPr>
            </w:pPr>
            <w:r>
              <w:rPr>
                <w:rFonts w:ascii="Calibri" w:eastAsia="Calibri" w:hAnsi="Calibri" w:cs="Calibri"/>
              </w:rPr>
              <w:t>Candidate’s election statement (300 words maximum) - Please explain why you want to join the board and what you feel you would bring to the position.</w:t>
            </w:r>
          </w:p>
          <w:p w:rsidR="001E540F" w:rsidRDefault="001E540F">
            <w:pPr>
              <w:widowControl w:val="0"/>
              <w:spacing w:line="240" w:lineRule="auto"/>
              <w:rPr>
                <w:rFonts w:ascii="Calibri" w:eastAsia="Calibri" w:hAnsi="Calibri" w:cs="Calibri"/>
              </w:rPr>
            </w:pPr>
          </w:p>
          <w:p w:rsidR="00495CF0" w:rsidRPr="00510FDB" w:rsidRDefault="00495CF0" w:rsidP="00495CF0">
            <w:pPr>
              <w:widowControl w:val="0"/>
              <w:spacing w:line="240" w:lineRule="auto"/>
              <w:rPr>
                <w:rFonts w:ascii="Calibri" w:eastAsia="Calibri" w:hAnsi="Calibri" w:cs="Calibri"/>
                <w:color w:val="4F81BD" w:themeColor="accent1"/>
              </w:rPr>
            </w:pPr>
            <w:r w:rsidRPr="00510FDB">
              <w:rPr>
                <w:rFonts w:ascii="Calibri" w:eastAsia="Calibri" w:hAnsi="Calibri" w:cs="Calibri"/>
                <w:color w:val="4F81BD" w:themeColor="accent1"/>
              </w:rPr>
              <w:t xml:space="preserve">I have been involved in telecollaboration and virtual exchange in various capacities over the years: </w:t>
            </w:r>
            <w:r w:rsidRPr="00510FDB">
              <w:rPr>
                <w:rFonts w:ascii="Calibri" w:eastAsia="Calibri" w:hAnsi="Calibri" w:cs="Calibri"/>
                <w:color w:val="4F81BD" w:themeColor="accent1"/>
              </w:rPr>
              <w:lastRenderedPageBreak/>
              <w:t xml:space="preserve">research, practice, and professional service. My research </w:t>
            </w:r>
            <w:r w:rsidR="0094792C" w:rsidRPr="00510FDB">
              <w:rPr>
                <w:rFonts w:ascii="Calibri" w:eastAsia="Calibri" w:hAnsi="Calibri" w:cs="Calibri"/>
                <w:color w:val="4F81BD" w:themeColor="accent1"/>
              </w:rPr>
              <w:t xml:space="preserve">interest lies in </w:t>
            </w:r>
            <w:r w:rsidRPr="00510FDB">
              <w:rPr>
                <w:rFonts w:ascii="Calibri" w:eastAsia="Calibri" w:hAnsi="Calibri" w:cs="Calibri"/>
                <w:color w:val="4F81BD" w:themeColor="accent1"/>
              </w:rPr>
              <w:t xml:space="preserve">how online interpersonal communication works within virtual exchange, particularly at the level of discourse and engagement, and the relationship between patterns of online communication and language learning. My practical experience has been with eTandem and with a long-running Cultura-inspired project called Speakwise. Regarding professional service to the virtual exchange community, </w:t>
            </w:r>
            <w:r w:rsidR="0094792C" w:rsidRPr="00510FDB">
              <w:rPr>
                <w:rFonts w:ascii="Calibri" w:eastAsia="Calibri" w:hAnsi="Calibri" w:cs="Calibri"/>
                <w:color w:val="4F81BD" w:themeColor="accent1"/>
              </w:rPr>
              <w:t xml:space="preserve">it has been my great honour and pleasure </w:t>
            </w:r>
            <w:r w:rsidRPr="00510FDB">
              <w:rPr>
                <w:rFonts w:ascii="Calibri" w:eastAsia="Calibri" w:hAnsi="Calibri" w:cs="Calibri"/>
                <w:color w:val="4F81BD" w:themeColor="accent1"/>
              </w:rPr>
              <w:t>to serve as external advisor to two of the major international funded projects, INTENT and the ongoing EVALUATE, both EU-funded.</w:t>
            </w:r>
          </w:p>
          <w:p w:rsidR="00495CF0" w:rsidRPr="00510FDB" w:rsidRDefault="00495CF0" w:rsidP="00495CF0">
            <w:pPr>
              <w:widowControl w:val="0"/>
              <w:spacing w:line="240" w:lineRule="auto"/>
              <w:rPr>
                <w:rFonts w:ascii="Calibri" w:eastAsia="Calibri" w:hAnsi="Calibri" w:cs="Calibri"/>
                <w:color w:val="4F81BD" w:themeColor="accent1"/>
              </w:rPr>
            </w:pPr>
          </w:p>
          <w:p w:rsidR="0094792C" w:rsidRPr="00510FDB" w:rsidRDefault="00495CF0" w:rsidP="00495CF0">
            <w:pPr>
              <w:widowControl w:val="0"/>
              <w:spacing w:line="240" w:lineRule="auto"/>
              <w:rPr>
                <w:rFonts w:ascii="Calibri" w:eastAsia="Calibri" w:hAnsi="Calibri" w:cs="Calibri"/>
                <w:color w:val="4F81BD" w:themeColor="accent1"/>
              </w:rPr>
            </w:pPr>
            <w:r w:rsidRPr="00510FDB">
              <w:rPr>
                <w:rFonts w:ascii="Calibri" w:eastAsia="Calibri" w:hAnsi="Calibri" w:cs="Calibri"/>
                <w:color w:val="4F81BD" w:themeColor="accent1"/>
              </w:rPr>
              <w:t xml:space="preserve">UniCollaboration was founded at the Second International Conference on Telecollaboration in Higher Education, which I organised, in Trinity College Dublin, and I have served alongside Melinda Dooly as Publications Officer since </w:t>
            </w:r>
            <w:r w:rsidR="0094792C" w:rsidRPr="00510FDB">
              <w:rPr>
                <w:rFonts w:ascii="Calibri" w:eastAsia="Calibri" w:hAnsi="Calibri" w:cs="Calibri"/>
                <w:color w:val="4F81BD" w:themeColor="accent1"/>
              </w:rPr>
              <w:t>then</w:t>
            </w:r>
            <w:r w:rsidRPr="00510FDB">
              <w:rPr>
                <w:rFonts w:ascii="Calibri" w:eastAsia="Calibri" w:hAnsi="Calibri" w:cs="Calibri"/>
                <w:color w:val="4F81BD" w:themeColor="accent1"/>
              </w:rPr>
              <w:t xml:space="preserve">. In this capacity I have driven the conception and development of the </w:t>
            </w:r>
            <w:r w:rsidRPr="00510FDB">
              <w:rPr>
                <w:rFonts w:ascii="Calibri" w:eastAsia="Calibri" w:hAnsi="Calibri" w:cs="Calibri"/>
                <w:i/>
                <w:color w:val="4F81BD" w:themeColor="accent1"/>
              </w:rPr>
              <w:t>Journal of Virtual Exchange</w:t>
            </w:r>
            <w:r w:rsidRPr="00510FDB">
              <w:rPr>
                <w:rFonts w:ascii="Calibri" w:eastAsia="Calibri" w:hAnsi="Calibri" w:cs="Calibri"/>
                <w:color w:val="4F81BD" w:themeColor="accent1"/>
              </w:rPr>
              <w:t xml:space="preserve">, to be officially launched at </w:t>
            </w:r>
            <w:r w:rsidR="0094792C" w:rsidRPr="00510FDB">
              <w:rPr>
                <w:rFonts w:ascii="Calibri" w:eastAsia="Calibri" w:hAnsi="Calibri" w:cs="Calibri"/>
                <w:color w:val="4F81BD" w:themeColor="accent1"/>
              </w:rPr>
              <w:t>the third conference in Krakow. My experience of working with INTENT, EVALUATE and UniCollaboration have given me a deep insight into issues of virtual exchange, its great, even transformative potential in a polarised world, as well as the challenges facing practitioners in particular, and the need to promote it as a mainstream pedagogical practice.</w:t>
            </w:r>
          </w:p>
          <w:p w:rsidR="0094792C" w:rsidRPr="00510FDB" w:rsidRDefault="0094792C" w:rsidP="00495CF0">
            <w:pPr>
              <w:widowControl w:val="0"/>
              <w:spacing w:line="240" w:lineRule="auto"/>
              <w:rPr>
                <w:rFonts w:ascii="Calibri" w:eastAsia="Calibri" w:hAnsi="Calibri" w:cs="Calibri"/>
                <w:color w:val="4F81BD" w:themeColor="accent1"/>
              </w:rPr>
            </w:pPr>
          </w:p>
          <w:p w:rsidR="009A5778" w:rsidRDefault="00495CF0" w:rsidP="0094792C">
            <w:pPr>
              <w:widowControl w:val="0"/>
              <w:spacing w:line="240" w:lineRule="auto"/>
              <w:rPr>
                <w:rFonts w:ascii="Calibri" w:eastAsia="Calibri" w:hAnsi="Calibri" w:cs="Calibri"/>
              </w:rPr>
            </w:pPr>
            <w:r w:rsidRPr="00510FDB">
              <w:rPr>
                <w:rFonts w:ascii="Calibri" w:eastAsia="Calibri" w:hAnsi="Calibri" w:cs="Calibri"/>
                <w:color w:val="4F81BD" w:themeColor="accent1"/>
              </w:rPr>
              <w:t>T</w:t>
            </w:r>
            <w:r w:rsidR="0070175A" w:rsidRPr="00510FDB">
              <w:rPr>
                <w:rFonts w:ascii="Calibri" w:eastAsia="Calibri" w:hAnsi="Calibri" w:cs="Calibri"/>
                <w:color w:val="4F81BD" w:themeColor="accent1"/>
              </w:rPr>
              <w:t xml:space="preserve">he role of vice president of the organisation </w:t>
            </w:r>
            <w:r w:rsidRPr="00510FDB">
              <w:rPr>
                <w:rFonts w:ascii="Calibri" w:eastAsia="Calibri" w:hAnsi="Calibri" w:cs="Calibri"/>
                <w:color w:val="4F81BD" w:themeColor="accent1"/>
              </w:rPr>
              <w:t>i</w:t>
            </w:r>
            <w:r w:rsidR="0070175A" w:rsidRPr="00510FDB">
              <w:rPr>
                <w:rFonts w:ascii="Calibri" w:eastAsia="Calibri" w:hAnsi="Calibri" w:cs="Calibri"/>
                <w:color w:val="4F81BD" w:themeColor="accent1"/>
              </w:rPr>
              <w:t>s one of support for the president, sharing the workload</w:t>
            </w:r>
            <w:r w:rsidRPr="00510FDB">
              <w:rPr>
                <w:rFonts w:ascii="Calibri" w:eastAsia="Calibri" w:hAnsi="Calibri" w:cs="Calibri"/>
                <w:color w:val="4F81BD" w:themeColor="accent1"/>
              </w:rPr>
              <w:t xml:space="preserve">, discussing issues and offering advice, and deputising when necessary. I </w:t>
            </w:r>
            <w:r w:rsidR="0094792C" w:rsidRPr="00510FDB">
              <w:rPr>
                <w:rFonts w:ascii="Calibri" w:eastAsia="Calibri" w:hAnsi="Calibri" w:cs="Calibri"/>
                <w:color w:val="4F81BD" w:themeColor="accent1"/>
              </w:rPr>
              <w:t>hope UniCollaboration members will agree that my experience in research, practice and service to the research and practice communities prepare me well for such a role, and I would be honoured to serve in this capacity.</w:t>
            </w:r>
          </w:p>
        </w:tc>
      </w:tr>
    </w:tbl>
    <w:p w:rsidR="001E540F" w:rsidRDefault="001E540F">
      <w:pPr>
        <w:rPr>
          <w:rFonts w:ascii="Calibri" w:eastAsia="Calibri" w:hAnsi="Calibri" w:cs="Calibri"/>
        </w:rPr>
      </w:pPr>
    </w:p>
    <w:p w:rsidR="001E540F" w:rsidRDefault="001E540F">
      <w:pPr>
        <w:jc w:val="center"/>
        <w:rPr>
          <w:rFonts w:ascii="Calibri" w:eastAsia="Calibri" w:hAnsi="Calibri" w:cs="Calibri"/>
          <w:b/>
        </w:rPr>
      </w:pPr>
    </w:p>
    <w:p w:rsidR="001E540F" w:rsidRDefault="001E540F">
      <w:pPr>
        <w:jc w:val="center"/>
        <w:rPr>
          <w:rFonts w:ascii="Calibri" w:eastAsia="Calibri" w:hAnsi="Calibri" w:cs="Calibri"/>
          <w:b/>
        </w:rPr>
      </w:pPr>
    </w:p>
    <w:p w:rsidR="001E540F" w:rsidRDefault="000D7998">
      <w:pPr>
        <w:jc w:val="center"/>
        <w:rPr>
          <w:rFonts w:ascii="Calibri" w:eastAsia="Calibri" w:hAnsi="Calibri" w:cs="Calibri"/>
          <w:b/>
        </w:rPr>
      </w:pPr>
      <w:r>
        <w:rPr>
          <w:rFonts w:ascii="Calibri" w:eastAsia="Calibri" w:hAnsi="Calibri" w:cs="Calibri"/>
          <w:b/>
        </w:rPr>
        <w:t xml:space="preserve">Supporters of your Nomination </w:t>
      </w:r>
    </w:p>
    <w:p w:rsidR="001E540F" w:rsidRDefault="000D7998">
      <w:pPr>
        <w:rPr>
          <w:rFonts w:ascii="Calibri" w:eastAsia="Calibri" w:hAnsi="Calibri" w:cs="Calibri"/>
        </w:rPr>
      </w:pPr>
      <w:r>
        <w:rPr>
          <w:rFonts w:ascii="Calibri" w:eastAsia="Calibri" w:hAnsi="Calibri" w:cs="Calibri"/>
        </w:rPr>
        <w:t>(Two members of the organisation should support each nomination for positions of second officer. Please be sure to consult these colleagues before submitting this form with their names and emails.)</w:t>
      </w: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E540F">
        <w:tc>
          <w:tcPr>
            <w:tcW w:w="4680" w:type="dxa"/>
            <w:shd w:val="clear" w:color="auto" w:fill="auto"/>
            <w:tcMar>
              <w:top w:w="100" w:type="dxa"/>
              <w:left w:w="100" w:type="dxa"/>
              <w:bottom w:w="100" w:type="dxa"/>
              <w:right w:w="100" w:type="dxa"/>
            </w:tcMar>
          </w:tcPr>
          <w:p w:rsidR="001E540F" w:rsidRDefault="000D7998">
            <w:pPr>
              <w:widowControl w:val="0"/>
              <w:spacing w:line="240" w:lineRule="auto"/>
              <w:rPr>
                <w:rFonts w:ascii="Calibri" w:eastAsia="Calibri" w:hAnsi="Calibri" w:cs="Calibri"/>
              </w:rPr>
            </w:pPr>
            <w:r>
              <w:rPr>
                <w:rFonts w:ascii="Calibri" w:eastAsia="Calibri" w:hAnsi="Calibri" w:cs="Calibri"/>
              </w:rPr>
              <w:t>Name of first UNICollboration member who is supporting your nomination</w:t>
            </w:r>
          </w:p>
        </w:tc>
        <w:tc>
          <w:tcPr>
            <w:tcW w:w="4680" w:type="dxa"/>
            <w:shd w:val="clear" w:color="auto" w:fill="auto"/>
            <w:tcMar>
              <w:top w:w="100" w:type="dxa"/>
              <w:left w:w="100" w:type="dxa"/>
              <w:bottom w:w="100" w:type="dxa"/>
              <w:right w:w="100" w:type="dxa"/>
            </w:tcMar>
          </w:tcPr>
          <w:p w:rsidR="001E540F" w:rsidRPr="00510FDB" w:rsidRDefault="00510FDB">
            <w:pPr>
              <w:widowControl w:val="0"/>
              <w:spacing w:line="240" w:lineRule="auto"/>
              <w:rPr>
                <w:rFonts w:ascii="Calibri" w:eastAsia="Calibri" w:hAnsi="Calibri" w:cs="Calibri"/>
                <w:color w:val="4F81BD" w:themeColor="accent1"/>
              </w:rPr>
            </w:pPr>
            <w:r w:rsidRPr="00510FDB">
              <w:rPr>
                <w:rFonts w:ascii="Calibri" w:eastAsia="Calibri" w:hAnsi="Calibri" w:cs="Calibri"/>
                <w:color w:val="4F81BD" w:themeColor="accent1"/>
              </w:rPr>
              <w:t>Melinda Dooly</w:t>
            </w:r>
          </w:p>
        </w:tc>
      </w:tr>
      <w:tr w:rsidR="001E540F">
        <w:tc>
          <w:tcPr>
            <w:tcW w:w="4680" w:type="dxa"/>
            <w:shd w:val="clear" w:color="auto" w:fill="auto"/>
            <w:tcMar>
              <w:top w:w="100" w:type="dxa"/>
              <w:left w:w="100" w:type="dxa"/>
              <w:bottom w:w="100" w:type="dxa"/>
              <w:right w:w="100" w:type="dxa"/>
            </w:tcMar>
          </w:tcPr>
          <w:p w:rsidR="001E540F" w:rsidRDefault="000D7998">
            <w:pPr>
              <w:widowControl w:val="0"/>
              <w:spacing w:line="240" w:lineRule="auto"/>
              <w:rPr>
                <w:rFonts w:ascii="Calibri" w:eastAsia="Calibri" w:hAnsi="Calibri" w:cs="Calibri"/>
              </w:rPr>
            </w:pPr>
            <w:r>
              <w:rPr>
                <w:rFonts w:ascii="Calibri" w:eastAsia="Calibri" w:hAnsi="Calibri" w:cs="Calibri"/>
              </w:rPr>
              <w:t>Email of first UNICollboration member who is supporting your nomination</w:t>
            </w:r>
          </w:p>
        </w:tc>
        <w:tc>
          <w:tcPr>
            <w:tcW w:w="4680" w:type="dxa"/>
            <w:shd w:val="clear" w:color="auto" w:fill="auto"/>
            <w:tcMar>
              <w:top w:w="100" w:type="dxa"/>
              <w:left w:w="100" w:type="dxa"/>
              <w:bottom w:w="100" w:type="dxa"/>
              <w:right w:w="100" w:type="dxa"/>
            </w:tcMar>
          </w:tcPr>
          <w:p w:rsidR="001E540F" w:rsidRPr="00510FDB" w:rsidRDefault="00510FDB" w:rsidP="00510FDB">
            <w:pPr>
              <w:widowControl w:val="0"/>
              <w:spacing w:line="240" w:lineRule="auto"/>
              <w:rPr>
                <w:rFonts w:ascii="Calibri" w:eastAsia="Calibri" w:hAnsi="Calibri" w:cs="Calibri"/>
                <w:color w:val="4F81BD" w:themeColor="accent1"/>
              </w:rPr>
            </w:pPr>
            <w:r w:rsidRPr="00510FDB">
              <w:rPr>
                <w:rFonts w:ascii="Calibri" w:eastAsia="Calibri" w:hAnsi="Calibri" w:cs="Calibri"/>
                <w:color w:val="4F81BD" w:themeColor="accent1"/>
              </w:rPr>
              <w:t>MelindaAnn.dooly@uab.cat</w:t>
            </w:r>
          </w:p>
        </w:tc>
      </w:tr>
      <w:tr w:rsidR="001E540F">
        <w:tc>
          <w:tcPr>
            <w:tcW w:w="4680" w:type="dxa"/>
            <w:shd w:val="clear" w:color="auto" w:fill="auto"/>
            <w:tcMar>
              <w:top w:w="100" w:type="dxa"/>
              <w:left w:w="100" w:type="dxa"/>
              <w:bottom w:w="100" w:type="dxa"/>
              <w:right w:w="100" w:type="dxa"/>
            </w:tcMar>
          </w:tcPr>
          <w:p w:rsidR="001E540F" w:rsidRDefault="000D7998">
            <w:pPr>
              <w:widowControl w:val="0"/>
              <w:spacing w:line="240" w:lineRule="auto"/>
              <w:rPr>
                <w:rFonts w:ascii="Calibri" w:eastAsia="Calibri" w:hAnsi="Calibri" w:cs="Calibri"/>
              </w:rPr>
            </w:pPr>
            <w:r>
              <w:rPr>
                <w:rFonts w:ascii="Calibri" w:eastAsia="Calibri" w:hAnsi="Calibri" w:cs="Calibri"/>
              </w:rPr>
              <w:t>Name of second UNICollboration member who is supporting your nomination</w:t>
            </w:r>
          </w:p>
        </w:tc>
        <w:tc>
          <w:tcPr>
            <w:tcW w:w="4680" w:type="dxa"/>
            <w:shd w:val="clear" w:color="auto" w:fill="auto"/>
            <w:tcMar>
              <w:top w:w="100" w:type="dxa"/>
              <w:left w:w="100" w:type="dxa"/>
              <w:bottom w:w="100" w:type="dxa"/>
              <w:right w:w="100" w:type="dxa"/>
            </w:tcMar>
          </w:tcPr>
          <w:p w:rsidR="001E540F" w:rsidRPr="00510FDB" w:rsidRDefault="00510FDB">
            <w:pPr>
              <w:widowControl w:val="0"/>
              <w:spacing w:line="240" w:lineRule="auto"/>
              <w:rPr>
                <w:rFonts w:ascii="Calibri" w:eastAsia="Calibri" w:hAnsi="Calibri" w:cs="Calibri"/>
                <w:color w:val="4F81BD" w:themeColor="accent1"/>
              </w:rPr>
            </w:pPr>
            <w:r w:rsidRPr="00510FDB">
              <w:rPr>
                <w:rFonts w:ascii="Calibri" w:eastAsia="Calibri" w:hAnsi="Calibri" w:cs="Calibri"/>
                <w:color w:val="4F81BD" w:themeColor="accent1"/>
              </w:rPr>
              <w:t>Francesca Helm</w:t>
            </w:r>
          </w:p>
        </w:tc>
      </w:tr>
      <w:tr w:rsidR="001E540F">
        <w:tc>
          <w:tcPr>
            <w:tcW w:w="4680" w:type="dxa"/>
            <w:shd w:val="clear" w:color="auto" w:fill="auto"/>
            <w:tcMar>
              <w:top w:w="100" w:type="dxa"/>
              <w:left w:w="100" w:type="dxa"/>
              <w:bottom w:w="100" w:type="dxa"/>
              <w:right w:w="100" w:type="dxa"/>
            </w:tcMar>
          </w:tcPr>
          <w:p w:rsidR="001E540F" w:rsidRDefault="000D7998">
            <w:pPr>
              <w:widowControl w:val="0"/>
              <w:spacing w:line="240" w:lineRule="auto"/>
              <w:rPr>
                <w:rFonts w:ascii="Calibri" w:eastAsia="Calibri" w:hAnsi="Calibri" w:cs="Calibri"/>
              </w:rPr>
            </w:pPr>
            <w:r>
              <w:rPr>
                <w:rFonts w:ascii="Calibri" w:eastAsia="Calibri" w:hAnsi="Calibri" w:cs="Calibri"/>
              </w:rPr>
              <w:t>Email of second UNICollboration member who is supporting your nomination</w:t>
            </w:r>
          </w:p>
        </w:tc>
        <w:tc>
          <w:tcPr>
            <w:tcW w:w="4680" w:type="dxa"/>
            <w:shd w:val="clear" w:color="auto" w:fill="auto"/>
            <w:tcMar>
              <w:top w:w="100" w:type="dxa"/>
              <w:left w:w="100" w:type="dxa"/>
              <w:bottom w:w="100" w:type="dxa"/>
              <w:right w:w="100" w:type="dxa"/>
            </w:tcMar>
          </w:tcPr>
          <w:p w:rsidR="001E540F" w:rsidRPr="00510FDB" w:rsidRDefault="00510FDB">
            <w:pPr>
              <w:widowControl w:val="0"/>
              <w:spacing w:line="240" w:lineRule="auto"/>
              <w:rPr>
                <w:rFonts w:ascii="Calibri" w:eastAsia="Calibri" w:hAnsi="Calibri" w:cs="Calibri"/>
                <w:color w:val="4F81BD" w:themeColor="accent1"/>
              </w:rPr>
            </w:pPr>
            <w:r w:rsidRPr="00510FDB">
              <w:rPr>
                <w:rFonts w:ascii="Calibri" w:eastAsia="Calibri" w:hAnsi="Calibri" w:cs="Calibri"/>
                <w:color w:val="4F81BD" w:themeColor="accent1"/>
              </w:rPr>
              <w:t>francesca.helm@unipd.it</w:t>
            </w:r>
          </w:p>
        </w:tc>
      </w:tr>
    </w:tbl>
    <w:p w:rsidR="001E540F" w:rsidRDefault="001E540F">
      <w:pPr>
        <w:rPr>
          <w:rFonts w:ascii="Calibri" w:eastAsia="Calibri" w:hAnsi="Calibri" w:cs="Calibri"/>
        </w:rPr>
      </w:pPr>
    </w:p>
    <w:sectPr w:rsidR="001E540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40F"/>
    <w:rsid w:val="000D7998"/>
    <w:rsid w:val="001E540F"/>
    <w:rsid w:val="00495CF0"/>
    <w:rsid w:val="00510FDB"/>
    <w:rsid w:val="0070175A"/>
    <w:rsid w:val="007931AA"/>
    <w:rsid w:val="009205AA"/>
    <w:rsid w:val="0094792C"/>
    <w:rsid w:val="009A5778"/>
    <w:rsid w:val="00DD6B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s-E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0D799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7998"/>
    <w:rPr>
      <w:rFonts w:ascii="Tahoma" w:hAnsi="Tahoma" w:cs="Tahoma"/>
      <w:sz w:val="16"/>
      <w:szCs w:val="16"/>
    </w:rPr>
  </w:style>
  <w:style w:type="character" w:styleId="Hipervnculo">
    <w:name w:val="Hyperlink"/>
    <w:basedOn w:val="Fuentedeprrafopredeter"/>
    <w:uiPriority w:val="99"/>
    <w:unhideWhenUsed/>
    <w:rsid w:val="00510F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s-E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0D799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7998"/>
    <w:rPr>
      <w:rFonts w:ascii="Tahoma" w:hAnsi="Tahoma" w:cs="Tahoma"/>
      <w:sz w:val="16"/>
      <w:szCs w:val="16"/>
    </w:rPr>
  </w:style>
  <w:style w:type="character" w:styleId="Hipervnculo">
    <w:name w:val="Hyperlink"/>
    <w:basedOn w:val="Fuentedeprrafopredeter"/>
    <w:uiPriority w:val="99"/>
    <w:unhideWhenUsed/>
    <w:rsid w:val="00510F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3726</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Breffni O'Rourke</dc:creator>
  <cp:lastModifiedBy>Reviewer</cp:lastModifiedBy>
  <cp:revision>2</cp:revision>
  <dcterms:created xsi:type="dcterms:W3CDTF">2018-03-28T15:26:00Z</dcterms:created>
  <dcterms:modified xsi:type="dcterms:W3CDTF">2018-03-28T15:26:00Z</dcterms:modified>
</cp:coreProperties>
</file>